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F6" w:rsidRPr="008A53F6" w:rsidRDefault="008A53F6" w:rsidP="008A53F6">
      <w:pPr>
        <w:spacing w:line="240" w:lineRule="auto"/>
        <w:jc w:val="right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 xml:space="preserve">Приложение № 8 </w:t>
      </w:r>
    </w:p>
    <w:p w:rsidR="008A53F6" w:rsidRPr="008A53F6" w:rsidRDefault="008A53F6" w:rsidP="008A53F6">
      <w:pPr>
        <w:spacing w:line="240" w:lineRule="auto"/>
        <w:jc w:val="right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к Положению об упаковке и отходах упаковки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jc w:val="center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Процедура представления отчетов авторизованными производителями</w:t>
      </w:r>
    </w:p>
    <w:p w:rsidR="008A53F6" w:rsidRPr="008A53F6" w:rsidRDefault="008A53F6" w:rsidP="008A53F6">
      <w:pPr>
        <w:spacing w:line="240" w:lineRule="auto"/>
        <w:jc w:val="center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Таблица 1. Производители, предусмотренные в подпунктах 1) и 2) пункта 13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 производителя: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Код CAEN (Классификация видов деятельности в национальной экономике) вида деятельности, связанной с отчетностью: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lang w:val="en-GB"/>
        </w:rPr>
        <w:t>IDNO</w:t>
      </w:r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00"/>
        <w:gridCol w:w="1334"/>
        <w:gridCol w:w="1861"/>
        <w:gridCol w:w="1253"/>
        <w:gridCol w:w="2073"/>
        <w:gridCol w:w="1564"/>
      </w:tblGrid>
      <w:tr w:rsidR="008A53F6" w:rsidRPr="008A53F6" w:rsidTr="00D450D9">
        <w:trPr>
          <w:trHeight w:val="277"/>
        </w:trPr>
        <w:tc>
          <w:tcPr>
            <w:tcW w:w="846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 xml:space="preserve">Материал  </w:t>
            </w:r>
          </w:p>
        </w:tc>
        <w:tc>
          <w:tcPr>
            <w:tcW w:w="589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hanging="21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Упаковка, размещенная на рынке, - Всего [тонн]</w:t>
            </w:r>
          </w:p>
        </w:tc>
        <w:tc>
          <w:tcPr>
            <w:tcW w:w="981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firstLine="17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 xml:space="preserve">Из </w:t>
            </w:r>
            <w:proofErr w:type="gramStart"/>
            <w:r w:rsidRPr="008A53F6">
              <w:rPr>
                <w:sz w:val="24"/>
                <w:szCs w:val="24"/>
              </w:rPr>
              <w:t>которой</w:t>
            </w:r>
            <w:proofErr w:type="gramEnd"/>
            <w:r w:rsidRPr="008A53F6">
              <w:rPr>
                <w:sz w:val="24"/>
                <w:szCs w:val="24"/>
              </w:rPr>
              <w:t xml:space="preserve">: </w:t>
            </w:r>
            <w:r w:rsidRPr="008A53F6">
              <w:rPr>
                <w:sz w:val="24"/>
                <w:szCs w:val="24"/>
                <w:vertAlign w:val="superscript"/>
              </w:rPr>
              <w:t>1</w:t>
            </w:r>
            <w:r w:rsidRPr="008A53F6">
              <w:rPr>
                <w:sz w:val="24"/>
                <w:szCs w:val="24"/>
              </w:rPr>
              <w:t>Упаковка, предназначенная для того, чтобы стать муниципальными отходами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ind w:firstLine="17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2585" w:type="pct"/>
            <w:gridSpan w:val="3"/>
            <w:tcBorders>
              <w:top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 освоенные</w:t>
            </w:r>
          </w:p>
        </w:tc>
      </w:tr>
      <w:tr w:rsidR="008A53F6" w:rsidRPr="008A53F6" w:rsidTr="00D450D9">
        <w:trPr>
          <w:trHeight w:val="1646"/>
        </w:trPr>
        <w:tc>
          <w:tcPr>
            <w:tcW w:w="846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ind w:hanging="22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ind w:hanging="22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цена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ind w:hanging="22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2</w:t>
            </w:r>
            <w:r w:rsidRPr="008A53F6">
              <w:rPr>
                <w:sz w:val="24"/>
                <w:szCs w:val="24"/>
              </w:rPr>
              <w:t>наименование авторизованного оператора по освоению +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 xml:space="preserve">IDNO </w:t>
            </w: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hanging="75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 xml:space="preserve">3 </w:t>
            </w:r>
            <w:r w:rsidRPr="008A53F6">
              <w:rPr>
                <w:sz w:val="24"/>
                <w:szCs w:val="24"/>
              </w:rPr>
              <w:t>операция по освоению, которой были подвергнуты отходы</w:t>
            </w:r>
          </w:p>
        </w:tc>
      </w:tr>
      <w:tr w:rsidR="008A53F6" w:rsidRPr="008A53F6" w:rsidTr="00D450D9">
        <w:trPr>
          <w:trHeight w:val="297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6</w:t>
            </w:r>
          </w:p>
        </w:tc>
      </w:tr>
      <w:tr w:rsidR="008A53F6" w:rsidRPr="008A53F6" w:rsidTr="00D450D9">
        <w:trPr>
          <w:trHeight w:val="359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97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Пластик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1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картон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2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3"/>
        </w:trPr>
        <w:tc>
          <w:tcPr>
            <w:tcW w:w="846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58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846" w:type="pct"/>
            <w:tcBorders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89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90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proofErr w:type="gramStart"/>
      <w:r w:rsidRPr="008A53F6">
        <w:rPr>
          <w:rFonts w:cstheme="majorBidi"/>
          <w:sz w:val="24"/>
          <w:szCs w:val="24"/>
        </w:rPr>
        <w:t xml:space="preserve"> Н</w:t>
      </w:r>
      <w:proofErr w:type="gramEnd"/>
      <w:r w:rsidRPr="008A53F6">
        <w:rPr>
          <w:rFonts w:cstheme="majorBidi"/>
          <w:sz w:val="24"/>
          <w:szCs w:val="24"/>
        </w:rPr>
        <w:t>е включаются очень тонкие пластиковые пакеты.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В</w:t>
      </w:r>
      <w:proofErr w:type="gramEnd"/>
      <w:r w:rsidRPr="008A53F6">
        <w:rPr>
          <w:rFonts w:cstheme="majorBidi"/>
          <w:sz w:val="24"/>
          <w:szCs w:val="24"/>
        </w:rPr>
        <w:t xml:space="preserve"> случае наличия нескольких операторов по освоению заполняется по одной строке для каждого.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5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3</w:t>
      </w:r>
      <w:proofErr w:type="gramStart"/>
      <w:r w:rsidRPr="008A53F6">
        <w:rPr>
          <w:rFonts w:cstheme="majorBidi"/>
          <w:sz w:val="24"/>
          <w:szCs w:val="24"/>
        </w:rPr>
        <w:t xml:space="preserve"> 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если имело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Таблица 2. Производители, предусмотренные в подпункте 3) пункта 13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Производители, предусмотренные в подпункте 3) пункта 13, должны указывать упаковку, используемую для упаковки товара в первичной упаковке, используя таблицу 1.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 производителя: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Код CAEN для вида деятельности, связанной с отчетностью: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отчетность: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10"/>
        <w:gridCol w:w="1875"/>
        <w:gridCol w:w="1569"/>
        <w:gridCol w:w="1747"/>
        <w:gridCol w:w="1889"/>
        <w:gridCol w:w="1495"/>
      </w:tblGrid>
      <w:tr w:rsidR="008A53F6" w:rsidRPr="008A53F6" w:rsidTr="00D450D9">
        <w:trPr>
          <w:trHeight w:val="277"/>
        </w:trPr>
        <w:tc>
          <w:tcPr>
            <w:tcW w:w="573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968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lastRenderedPageBreak/>
              <w:t xml:space="preserve">Упаковка </w:t>
            </w:r>
            <w:r w:rsidRPr="008A53F6">
              <w:rPr>
                <w:sz w:val="24"/>
                <w:szCs w:val="24"/>
              </w:rPr>
              <w:lastRenderedPageBreak/>
              <w:t>товарная изготавливаемая/ импортируемая для рынка - Всего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810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lastRenderedPageBreak/>
              <w:t>Из которой: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1</w:t>
            </w:r>
            <w:r w:rsidRPr="008A53F6">
              <w:rPr>
                <w:sz w:val="24"/>
                <w:szCs w:val="24"/>
              </w:rPr>
              <w:t xml:space="preserve">кульки </w:t>
            </w:r>
            <w:proofErr w:type="gramStart"/>
            <w:r w:rsidRPr="008A53F6">
              <w:rPr>
                <w:sz w:val="24"/>
                <w:szCs w:val="24"/>
              </w:rPr>
              <w:t>пластиковые</w:t>
            </w:r>
            <w:proofErr w:type="gramEnd"/>
            <w:r w:rsidRPr="008A53F6">
              <w:rPr>
                <w:sz w:val="24"/>
                <w:szCs w:val="24"/>
              </w:rPr>
              <w:t xml:space="preserve"> [количество штук]</w:t>
            </w:r>
          </w:p>
        </w:tc>
        <w:tc>
          <w:tcPr>
            <w:tcW w:w="2649" w:type="pct"/>
            <w:gridSpan w:val="3"/>
            <w:tcBorders>
              <w:top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lastRenderedPageBreak/>
              <w:t>Отходы упаковки освоенные</w:t>
            </w:r>
          </w:p>
        </w:tc>
      </w:tr>
      <w:tr w:rsidR="008A53F6" w:rsidRPr="008A53F6" w:rsidTr="00D450D9">
        <w:trPr>
          <w:trHeight w:val="1368"/>
        </w:trPr>
        <w:tc>
          <w:tcPr>
            <w:tcW w:w="573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цена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2</w:t>
            </w:r>
            <w:r w:rsidRPr="008A53F6">
              <w:rPr>
                <w:sz w:val="24"/>
                <w:szCs w:val="24"/>
              </w:rPr>
              <w:t>наименование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авторизованного оператора по освоению + IDNO</w:t>
            </w: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3</w:t>
            </w:r>
            <w:r w:rsidRPr="008A53F6">
              <w:rPr>
                <w:sz w:val="24"/>
                <w:szCs w:val="24"/>
              </w:rPr>
              <w:t>операция по освоению, которой были подвергнуты отходы</w:t>
            </w:r>
          </w:p>
        </w:tc>
      </w:tr>
      <w:tr w:rsidR="008A53F6" w:rsidRPr="008A53F6" w:rsidTr="00D450D9">
        <w:trPr>
          <w:trHeight w:val="301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6</w:t>
            </w:r>
          </w:p>
        </w:tc>
      </w:tr>
      <w:tr w:rsidR="008A53F6" w:rsidRPr="008A53F6" w:rsidTr="00D450D9">
        <w:trPr>
          <w:trHeight w:val="393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1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Пластик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2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картон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97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8"/>
        </w:trPr>
        <w:tc>
          <w:tcPr>
            <w:tcW w:w="573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968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573" w:type="pct"/>
            <w:tcBorders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68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2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5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proofErr w:type="gramStart"/>
      <w:r w:rsidRPr="008A53F6">
        <w:rPr>
          <w:rFonts w:cstheme="majorBidi"/>
          <w:sz w:val="24"/>
          <w:szCs w:val="24"/>
        </w:rPr>
        <w:t xml:space="preserve"> Н</w:t>
      </w:r>
      <w:proofErr w:type="gramEnd"/>
      <w:r w:rsidRPr="008A53F6">
        <w:rPr>
          <w:rFonts w:cstheme="majorBidi"/>
          <w:sz w:val="24"/>
          <w:szCs w:val="24"/>
        </w:rPr>
        <w:t>е включаются очень тонкие пластиковые пакеты.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В</w:t>
      </w:r>
      <w:proofErr w:type="gramEnd"/>
      <w:r w:rsidRPr="008A53F6">
        <w:rPr>
          <w:rFonts w:cstheme="majorBidi"/>
          <w:sz w:val="24"/>
          <w:szCs w:val="24"/>
        </w:rPr>
        <w:t xml:space="preserve"> случае наличия нескольких операторов по освоению заполняется по одной строке для каждого.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5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3</w:t>
      </w:r>
      <w:proofErr w:type="gramStart"/>
      <w:r w:rsidRPr="008A53F6">
        <w:rPr>
          <w:rFonts w:cstheme="majorBidi"/>
          <w:sz w:val="24"/>
          <w:szCs w:val="24"/>
        </w:rPr>
        <w:t xml:space="preserve"> 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если имело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 xml:space="preserve">Таблица 3. Производители, предусмотренные в подпункте 4) пункта 13 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b/>
          <w:bCs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Производители, предусмотренные в подпункте 4) пункта 13, должны указывать упаковку, используемую для упаковки тары, предназначенной для аренды, используя таблицу 1.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 производителя: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Код CAEN для вида деятельности, связанной с отчетностью: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отчетность: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1"/>
        <w:gridCol w:w="2007"/>
        <w:gridCol w:w="2142"/>
        <w:gridCol w:w="2040"/>
        <w:gridCol w:w="2055"/>
      </w:tblGrid>
      <w:tr w:rsidR="008A53F6" w:rsidRPr="008A53F6" w:rsidTr="00D450D9">
        <w:trPr>
          <w:trHeight w:val="277"/>
        </w:trPr>
        <w:tc>
          <w:tcPr>
            <w:tcW w:w="744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1036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1</w:t>
            </w:r>
            <w:r w:rsidRPr="008A53F6">
              <w:rPr>
                <w:sz w:val="24"/>
                <w:szCs w:val="24"/>
              </w:rPr>
              <w:t>Упаковка к сдаче в аренду -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Всего [тонн]</w:t>
            </w:r>
          </w:p>
        </w:tc>
        <w:tc>
          <w:tcPr>
            <w:tcW w:w="3220" w:type="pct"/>
            <w:gridSpan w:val="3"/>
            <w:tcBorders>
              <w:top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 освоенные</w:t>
            </w:r>
          </w:p>
        </w:tc>
      </w:tr>
      <w:tr w:rsidR="008A53F6" w:rsidRPr="008A53F6" w:rsidTr="00D450D9">
        <w:trPr>
          <w:trHeight w:val="830"/>
        </w:trPr>
        <w:tc>
          <w:tcPr>
            <w:tcW w:w="744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6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цена [тонн]</w:t>
            </w:r>
          </w:p>
        </w:tc>
        <w:tc>
          <w:tcPr>
            <w:tcW w:w="1053" w:type="pct"/>
            <w:vAlign w:val="center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2</w:t>
            </w:r>
            <w:r w:rsidRPr="008A53F6">
              <w:rPr>
                <w:sz w:val="24"/>
                <w:szCs w:val="24"/>
              </w:rPr>
              <w:t>наименование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авторизованного оператора по освоению + IDNO</w:t>
            </w:r>
          </w:p>
        </w:tc>
        <w:tc>
          <w:tcPr>
            <w:tcW w:w="1061" w:type="pct"/>
            <w:tcBorders>
              <w:right w:val="single" w:sz="18" w:space="0" w:color="000000"/>
            </w:tcBorders>
            <w:vAlign w:val="center"/>
          </w:tcPr>
          <w:p w:rsidR="008A53F6" w:rsidRPr="008A53F6" w:rsidRDefault="008A53F6" w:rsidP="008A53F6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3</w:t>
            </w:r>
            <w:r w:rsidRPr="008A53F6">
              <w:rPr>
                <w:sz w:val="24"/>
                <w:szCs w:val="24"/>
              </w:rPr>
              <w:t>операция по освоению,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которой были подвергнуты отходы</w:t>
            </w:r>
          </w:p>
        </w:tc>
      </w:tr>
      <w:tr w:rsidR="008A53F6" w:rsidRPr="008A53F6" w:rsidTr="00D450D9">
        <w:trPr>
          <w:trHeight w:val="297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</w:tr>
      <w:tr w:rsidR="008A53F6" w:rsidRPr="008A53F6" w:rsidTr="00D450D9">
        <w:trPr>
          <w:trHeight w:val="393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2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Пластик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2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</w:t>
            </w:r>
          </w:p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картон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1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3"/>
        </w:trPr>
        <w:tc>
          <w:tcPr>
            <w:tcW w:w="744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107"/>
              </w:tabs>
              <w:spacing w:line="240" w:lineRule="auto"/>
              <w:ind w:firstLine="107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103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744" w:type="pct"/>
            <w:tcBorders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firstLine="107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36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pct"/>
            <w:tcBorders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lastRenderedPageBreak/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r w:rsidRPr="008A53F6">
        <w:rPr>
          <w:rFonts w:cstheme="majorBidi"/>
          <w:sz w:val="24"/>
          <w:szCs w:val="24"/>
        </w:rPr>
        <w:t>Указываются только упаковки, которые были приобретены или изготовлены в отчетном году, для сдачи в аренду.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В</w:t>
      </w:r>
      <w:proofErr w:type="gramEnd"/>
      <w:r w:rsidRPr="008A53F6">
        <w:rPr>
          <w:rFonts w:cstheme="majorBidi"/>
          <w:sz w:val="24"/>
          <w:szCs w:val="24"/>
        </w:rPr>
        <w:t xml:space="preserve"> случае наличия нескольких операторов по освоению, заполняется по одной строке для каждого.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4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3</w:t>
      </w:r>
      <w:proofErr w:type="gramStart"/>
      <w:r w:rsidRPr="008A53F6">
        <w:rPr>
          <w:rFonts w:cstheme="majorBidi"/>
          <w:sz w:val="24"/>
          <w:szCs w:val="24"/>
          <w:vertAlign w:val="superscript"/>
        </w:rPr>
        <w:t xml:space="preserve"> </w:t>
      </w:r>
      <w:r w:rsidRPr="008A53F6">
        <w:rPr>
          <w:rFonts w:cstheme="majorBidi"/>
          <w:sz w:val="24"/>
          <w:szCs w:val="24"/>
        </w:rPr>
        <w:t>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имело ли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Таблица 4. Коллективная система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  <w:lang w:val="en-GB"/>
        </w:rPr>
      </w:pPr>
      <w:r w:rsidRPr="008A53F6">
        <w:rPr>
          <w:rFonts w:cstheme="majorBidi"/>
          <w:sz w:val="24"/>
          <w:szCs w:val="24"/>
        </w:rPr>
        <w:t>Тел</w:t>
      </w:r>
      <w:r w:rsidRPr="008A53F6">
        <w:rPr>
          <w:rFonts w:cstheme="majorBidi"/>
          <w:sz w:val="24"/>
          <w:szCs w:val="24"/>
          <w:lang w:val="en-GB"/>
        </w:rPr>
        <w:t>./</w:t>
      </w:r>
      <w:r w:rsidRPr="008A53F6">
        <w:rPr>
          <w:rFonts w:cstheme="majorBidi"/>
          <w:sz w:val="24"/>
          <w:szCs w:val="24"/>
        </w:rPr>
        <w:t>Факс</w:t>
      </w:r>
      <w:r w:rsidRPr="008A53F6">
        <w:rPr>
          <w:rFonts w:cstheme="majorBidi"/>
          <w:sz w:val="24"/>
          <w:szCs w:val="24"/>
          <w:lang w:val="en-GB"/>
        </w:rPr>
        <w:t>/e-mail: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  <w:lang w:val="en-GB"/>
        </w:rPr>
      </w:pPr>
      <w:r w:rsidRPr="008A53F6">
        <w:rPr>
          <w:rFonts w:cstheme="majorBidi"/>
          <w:sz w:val="24"/>
          <w:szCs w:val="24"/>
          <w:lang w:val="en-GB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273"/>
        <w:gridCol w:w="1493"/>
        <w:gridCol w:w="1476"/>
        <w:gridCol w:w="1199"/>
        <w:gridCol w:w="1513"/>
        <w:gridCol w:w="1395"/>
      </w:tblGrid>
      <w:tr w:rsidR="008A53F6" w:rsidRPr="008A53F6" w:rsidTr="00D450D9">
        <w:trPr>
          <w:trHeight w:val="277"/>
        </w:trPr>
        <w:tc>
          <w:tcPr>
            <w:tcW w:w="690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ind w:hanging="43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657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Упаковка, за которую принял   ответственность – всего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771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Из которой: Упаковка, предназначенная для того, чтобы стать муниципальными отходами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2882" w:type="pct"/>
            <w:gridSpan w:val="4"/>
            <w:tcBorders>
              <w:top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 освоенные</w:t>
            </w:r>
          </w:p>
        </w:tc>
      </w:tr>
      <w:tr w:rsidR="008A53F6" w:rsidRPr="008A53F6" w:rsidTr="00D450D9">
        <w:trPr>
          <w:trHeight w:val="1924"/>
        </w:trPr>
        <w:tc>
          <w:tcPr>
            <w:tcW w:w="690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7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ind w:hanging="75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Количество/цена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1</w:t>
            </w:r>
            <w:r w:rsidRPr="008A53F6">
              <w:rPr>
                <w:sz w:val="24"/>
                <w:szCs w:val="24"/>
              </w:rPr>
              <w:t>происхождение</w:t>
            </w: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ind w:firstLine="4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2</w:t>
            </w:r>
            <w:r w:rsidRPr="008A53F6">
              <w:rPr>
                <w:sz w:val="24"/>
                <w:szCs w:val="24"/>
              </w:rPr>
              <w:t>наименование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ind w:firstLine="4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авторизованного оператора по освоению + IDNO</w:t>
            </w: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hanging="91"/>
              <w:jc w:val="both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3</w:t>
            </w:r>
            <w:r w:rsidRPr="008A53F6">
              <w:rPr>
                <w:sz w:val="24"/>
                <w:szCs w:val="24"/>
              </w:rPr>
              <w:t>операция по освоению, которой были подвергнуты отходы</w:t>
            </w:r>
          </w:p>
        </w:tc>
      </w:tr>
      <w:tr w:rsidR="008A53F6" w:rsidRPr="008A53F6" w:rsidTr="00D450D9">
        <w:trPr>
          <w:trHeight w:val="297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6</w:t>
            </w: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7</w:t>
            </w:r>
          </w:p>
        </w:tc>
      </w:tr>
      <w:tr w:rsidR="008A53F6" w:rsidRPr="008A53F6" w:rsidTr="00D450D9">
        <w:trPr>
          <w:trHeight w:val="355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1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Пластик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1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картон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2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3"/>
        </w:trPr>
        <w:tc>
          <w:tcPr>
            <w:tcW w:w="690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657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690" w:type="pct"/>
            <w:tcBorders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57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1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2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" w:type="pct"/>
            <w:tcBorders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 xml:space="preserve"> 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proofErr w:type="gramStart"/>
      <w:r w:rsidRPr="008A53F6">
        <w:rPr>
          <w:rFonts w:cstheme="majorBidi"/>
          <w:sz w:val="24"/>
          <w:szCs w:val="24"/>
        </w:rPr>
        <w:t xml:space="preserve"> У</w:t>
      </w:r>
      <w:proofErr w:type="gramEnd"/>
      <w:r w:rsidRPr="008A53F6">
        <w:rPr>
          <w:rFonts w:cstheme="majorBidi"/>
          <w:sz w:val="24"/>
          <w:szCs w:val="24"/>
        </w:rPr>
        <w:t>казать, являются ли отходы упаковки муниципальными или образовались в результате коммерческой и производственной деятельности.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З</w:t>
      </w:r>
      <w:proofErr w:type="gramEnd"/>
      <w:r w:rsidRPr="008A53F6">
        <w:rPr>
          <w:rFonts w:cstheme="majorBidi"/>
          <w:sz w:val="24"/>
          <w:szCs w:val="24"/>
        </w:rPr>
        <w:t>аполняется по одной строке для каждого производителя оператора по освоению.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5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3</w:t>
      </w:r>
      <w:proofErr w:type="gramStart"/>
      <w:r w:rsidRPr="008A53F6">
        <w:rPr>
          <w:rFonts w:cstheme="majorBidi"/>
          <w:sz w:val="24"/>
          <w:szCs w:val="24"/>
          <w:vertAlign w:val="superscript"/>
        </w:rPr>
        <w:t xml:space="preserve"> </w:t>
      </w:r>
      <w:r w:rsidRPr="008A53F6">
        <w:rPr>
          <w:rFonts w:cstheme="majorBidi"/>
          <w:sz w:val="24"/>
          <w:szCs w:val="24"/>
        </w:rPr>
        <w:t>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имело ли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Таблица 5. Административно – территориальные единицы/</w:t>
      </w:r>
    </w:p>
    <w:p w:rsidR="008A53F6" w:rsidRPr="008A53F6" w:rsidRDefault="008A53F6" w:rsidP="008A53F6">
      <w:pPr>
        <w:spacing w:line="240" w:lineRule="auto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региональные ассоциации по менеджменту отходов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представляется отчетность:</w:t>
      </w:r>
    </w:p>
    <w:p w:rsidR="008A53F6" w:rsidRPr="008A53F6" w:rsidRDefault="008A53F6" w:rsidP="008A53F6">
      <w:pPr>
        <w:tabs>
          <w:tab w:val="left" w:pos="3686"/>
        </w:tabs>
        <w:spacing w:line="240" w:lineRule="auto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2268"/>
        <w:gridCol w:w="1513"/>
        <w:gridCol w:w="1552"/>
        <w:gridCol w:w="1687"/>
        <w:gridCol w:w="1331"/>
      </w:tblGrid>
      <w:tr w:rsidR="008A53F6" w:rsidRPr="008A53F6" w:rsidTr="00D450D9">
        <w:trPr>
          <w:trHeight w:val="555"/>
        </w:trPr>
        <w:tc>
          <w:tcPr>
            <w:tcW w:w="689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1171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  <w:highlight w:val="yellow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муниципальной упаковки, собранные раздельно/сортированные [тонн]</w:t>
            </w:r>
          </w:p>
          <w:p w:rsidR="008A53F6" w:rsidRPr="008A53F6" w:rsidRDefault="008A53F6" w:rsidP="008A53F6">
            <w:pPr>
              <w:spacing w:line="240" w:lineRule="auto"/>
              <w:jc w:val="right"/>
              <w:rPr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781" w:type="pct"/>
            <w:vMerge w:val="restart"/>
            <w:tcBorders>
              <w:top w:val="single" w:sz="18" w:space="0" w:color="000000"/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муниципальной упаковки, порученные коллективной системе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2359" w:type="pct"/>
            <w:gridSpan w:val="3"/>
            <w:tcBorders>
              <w:top w:val="single" w:sz="18" w:space="0" w:color="000000"/>
              <w:left w:val="single" w:sz="6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408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муниципальной упаковки, переданные непосредственно на освоение</w:t>
            </w:r>
          </w:p>
        </w:tc>
      </w:tr>
      <w:tr w:rsidR="008A53F6" w:rsidRPr="008A53F6" w:rsidTr="00D450D9">
        <w:trPr>
          <w:trHeight w:val="1367"/>
        </w:trPr>
        <w:tc>
          <w:tcPr>
            <w:tcW w:w="689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vMerge/>
            <w:tcBorders>
              <w:top w:val="nil"/>
              <w:right w:val="single" w:sz="6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цена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[тонн]</w:t>
            </w: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1</w:t>
            </w:r>
            <w:r w:rsidRPr="008A53F6">
              <w:rPr>
                <w:sz w:val="24"/>
                <w:szCs w:val="24"/>
              </w:rPr>
              <w:t>наименование авторизованного оператора по освоению + IDNO</w:t>
            </w: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2</w:t>
            </w:r>
            <w:r w:rsidRPr="008A53F6">
              <w:rPr>
                <w:sz w:val="24"/>
                <w:szCs w:val="24"/>
              </w:rPr>
              <w:t>операция по освоению, которой были подвергнуты отходы</w:t>
            </w:r>
          </w:p>
        </w:tc>
      </w:tr>
      <w:tr w:rsidR="008A53F6" w:rsidRPr="008A53F6" w:rsidTr="00D450D9">
        <w:trPr>
          <w:trHeight w:val="302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6</w:t>
            </w:r>
          </w:p>
        </w:tc>
      </w:tr>
      <w:tr w:rsidR="008A53F6" w:rsidRPr="008A53F6" w:rsidTr="00D450D9">
        <w:trPr>
          <w:trHeight w:val="354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97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Пластик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6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 картон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97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8"/>
        </w:trPr>
        <w:tc>
          <w:tcPr>
            <w:tcW w:w="689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11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689" w:type="pct"/>
            <w:tcBorders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71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bottom w:val="single" w:sz="18" w:space="0" w:color="000000"/>
              <w:right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1" w:type="pct"/>
            <w:tcBorders>
              <w:left w:val="single" w:sz="6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7" w:type="pct"/>
            <w:tcBorders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r w:rsidRPr="008A53F6">
        <w:rPr>
          <w:rFonts w:cstheme="majorBidi"/>
          <w:sz w:val="24"/>
          <w:szCs w:val="24"/>
        </w:rPr>
        <w:t>Заполняется по одной строке для каждого производителя-оператора по освоению.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5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  <w:vertAlign w:val="superscript"/>
        </w:rPr>
        <w:t xml:space="preserve"> </w:t>
      </w:r>
      <w:r w:rsidRPr="008A53F6">
        <w:rPr>
          <w:rFonts w:cstheme="majorBidi"/>
          <w:sz w:val="24"/>
          <w:szCs w:val="24"/>
        </w:rPr>
        <w:t>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если имело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b/>
          <w:bCs/>
          <w:sz w:val="24"/>
          <w:szCs w:val="24"/>
        </w:rPr>
      </w:pPr>
      <w:r w:rsidRPr="008A53F6">
        <w:rPr>
          <w:rFonts w:cstheme="majorBidi"/>
          <w:b/>
          <w:bCs/>
          <w:sz w:val="24"/>
          <w:szCs w:val="24"/>
        </w:rPr>
        <w:t>Таблица 6. Производители, авторизованные для сбора отходов упаковки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 производителя: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2"/>
        <w:gridCol w:w="1881"/>
        <w:gridCol w:w="2233"/>
        <w:gridCol w:w="2326"/>
        <w:gridCol w:w="1943"/>
      </w:tblGrid>
      <w:tr w:rsidR="008A53F6" w:rsidRPr="008A53F6" w:rsidTr="00D450D9">
        <w:trPr>
          <w:trHeight w:val="272"/>
        </w:trPr>
        <w:tc>
          <w:tcPr>
            <w:tcW w:w="672" w:type="pct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806"/>
              </w:tabs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tabs>
                <w:tab w:val="left" w:pos="8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971" w:type="pct"/>
            <w:vMerge w:val="restart"/>
            <w:tcBorders>
              <w:top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806"/>
              </w:tabs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tabs>
                <w:tab w:val="left" w:pos="8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 собранные [тонн]</w:t>
            </w:r>
          </w:p>
        </w:tc>
        <w:tc>
          <w:tcPr>
            <w:tcW w:w="3357" w:type="pct"/>
            <w:gridSpan w:val="3"/>
            <w:tcBorders>
              <w:top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tabs>
                <w:tab w:val="left" w:pos="353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упаковки, переданные на освоение</w:t>
            </w:r>
          </w:p>
        </w:tc>
      </w:tr>
      <w:tr w:rsidR="008A53F6" w:rsidRPr="008A53F6" w:rsidTr="00D450D9">
        <w:trPr>
          <w:trHeight w:val="830"/>
        </w:trPr>
        <w:tc>
          <w:tcPr>
            <w:tcW w:w="672" w:type="pct"/>
            <w:vMerge/>
            <w:tcBorders>
              <w:top w:val="nil"/>
              <w:left w:val="single" w:sz="18" w:space="0" w:color="000000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1" w:type="pct"/>
            <w:vMerge/>
            <w:tcBorders>
              <w:top w:val="nil"/>
            </w:tcBorders>
          </w:tcPr>
          <w:p w:rsidR="008A53F6" w:rsidRPr="008A53F6" w:rsidRDefault="008A53F6" w:rsidP="008A53F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Количество/цена [тонн]</w:t>
            </w: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 xml:space="preserve">1 </w:t>
            </w:r>
            <w:r w:rsidRPr="008A53F6">
              <w:rPr>
                <w:sz w:val="24"/>
                <w:szCs w:val="24"/>
              </w:rPr>
              <w:t>наименование производителя, который принял отходы + IDNO</w:t>
            </w: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ind w:hanging="90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 xml:space="preserve">2 </w:t>
            </w:r>
            <w:r w:rsidRPr="008A53F6">
              <w:rPr>
                <w:sz w:val="24"/>
                <w:szCs w:val="24"/>
              </w:rPr>
              <w:t>качество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ind w:hanging="90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производителя, который принял</w:t>
            </w:r>
            <w:r w:rsidRPr="008A53F6">
              <w:rPr>
                <w:spacing w:val="-11"/>
                <w:sz w:val="24"/>
                <w:szCs w:val="24"/>
              </w:rPr>
              <w:t xml:space="preserve"> </w:t>
            </w:r>
            <w:r w:rsidRPr="008A53F6">
              <w:rPr>
                <w:sz w:val="24"/>
                <w:szCs w:val="24"/>
              </w:rPr>
              <w:t>отходы</w:t>
            </w:r>
          </w:p>
        </w:tc>
      </w:tr>
      <w:tr w:rsidR="008A53F6" w:rsidRPr="008A53F6" w:rsidTr="00D450D9">
        <w:trPr>
          <w:trHeight w:val="302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</w:tr>
      <w:tr w:rsidR="008A53F6" w:rsidRPr="008A53F6" w:rsidTr="00D450D9">
        <w:trPr>
          <w:trHeight w:val="354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Стекло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97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lastRenderedPageBreak/>
              <w:t>Пластик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552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Бумага/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картон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01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Металл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340"/>
        </w:trPr>
        <w:tc>
          <w:tcPr>
            <w:tcW w:w="672" w:type="pct"/>
            <w:tcBorders>
              <w:lef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Древесина</w:t>
            </w:r>
          </w:p>
        </w:tc>
        <w:tc>
          <w:tcPr>
            <w:tcW w:w="97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5"/>
        </w:trPr>
        <w:tc>
          <w:tcPr>
            <w:tcW w:w="672" w:type="pct"/>
            <w:tcBorders>
              <w:left w:val="single" w:sz="18" w:space="0" w:color="000000"/>
              <w:bottom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Прочие</w:t>
            </w:r>
          </w:p>
        </w:tc>
        <w:tc>
          <w:tcPr>
            <w:tcW w:w="971" w:type="pct"/>
            <w:tcBorders>
              <w:bottom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  <w:tcBorders>
              <w:bottom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  <w:tcBorders>
              <w:bottom w:val="single" w:sz="6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bottom w:val="single" w:sz="6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0"/>
        </w:trPr>
        <w:tc>
          <w:tcPr>
            <w:tcW w:w="672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71" w:type="pct"/>
            <w:tcBorders>
              <w:top w:val="single" w:sz="6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single" w:sz="6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6" w:space="0" w:color="000000"/>
              <w:bottom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3" w:type="pct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proofErr w:type="gramStart"/>
      <w:r w:rsidRPr="008A53F6">
        <w:rPr>
          <w:rFonts w:cstheme="majorBidi"/>
          <w:sz w:val="24"/>
          <w:szCs w:val="24"/>
        </w:rPr>
        <w:t xml:space="preserve"> З</w:t>
      </w:r>
      <w:proofErr w:type="gramEnd"/>
      <w:r w:rsidRPr="008A53F6">
        <w:rPr>
          <w:rFonts w:cstheme="majorBidi"/>
          <w:sz w:val="24"/>
          <w:szCs w:val="24"/>
        </w:rPr>
        <w:t>аполняется по одной строке для каждого авторизованного оператора по освоению.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В случае если отходы упаковки экспортируются, в графу 4 вносятся идентификационные данные экспортера и страна назначения.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если имело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b/>
          <w:bCs/>
          <w:sz w:val="24"/>
          <w:szCs w:val="24"/>
          <w:lang w:val="ro-RO"/>
        </w:rPr>
      </w:pPr>
      <w:r w:rsidRPr="008A53F6">
        <w:rPr>
          <w:rFonts w:cstheme="majorBidi"/>
          <w:b/>
          <w:bCs/>
          <w:sz w:val="24"/>
          <w:szCs w:val="24"/>
        </w:rPr>
        <w:t xml:space="preserve">Таблица 7. Производители, авторизованные </w:t>
      </w:r>
      <w:bookmarkStart w:id="0" w:name="_GoBack"/>
      <w:bookmarkEnd w:id="0"/>
      <w:r w:rsidRPr="008A53F6">
        <w:rPr>
          <w:rFonts w:cstheme="majorBidi"/>
          <w:b/>
          <w:bCs/>
          <w:sz w:val="24"/>
          <w:szCs w:val="24"/>
        </w:rPr>
        <w:t>для освоения отходов упаковки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Наименование производителя: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Адрес: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Тел./Факс/e-</w:t>
      </w:r>
      <w:proofErr w:type="spellStart"/>
      <w:r w:rsidRPr="008A53F6">
        <w:rPr>
          <w:rFonts w:cstheme="majorBidi"/>
          <w:sz w:val="24"/>
          <w:szCs w:val="24"/>
        </w:rPr>
        <w:t>mail</w:t>
      </w:r>
      <w:proofErr w:type="spellEnd"/>
      <w:r w:rsidRPr="008A53F6">
        <w:rPr>
          <w:rFonts w:cstheme="majorBidi"/>
          <w:sz w:val="24"/>
          <w:szCs w:val="24"/>
        </w:rPr>
        <w:t>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IDNO: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Год, за который осуществляется отчетность:</w:t>
      </w:r>
    </w:p>
    <w:p w:rsidR="008A53F6" w:rsidRPr="008A53F6" w:rsidRDefault="008A53F6" w:rsidP="008A53F6">
      <w:pPr>
        <w:spacing w:line="240" w:lineRule="auto"/>
        <w:ind w:firstLine="0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9"/>
        <w:gridCol w:w="1362"/>
        <w:gridCol w:w="1505"/>
        <w:gridCol w:w="2106"/>
        <w:gridCol w:w="1756"/>
        <w:gridCol w:w="1601"/>
      </w:tblGrid>
      <w:tr w:rsidR="008A53F6" w:rsidRPr="008A53F6" w:rsidTr="00D450D9">
        <w:trPr>
          <w:trHeight w:val="1655"/>
        </w:trPr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1</w:t>
            </w:r>
            <w:r w:rsidRPr="008A53F6">
              <w:rPr>
                <w:sz w:val="24"/>
                <w:szCs w:val="24"/>
              </w:rPr>
              <w:t>Материал</w:t>
            </w:r>
          </w:p>
        </w:tc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tabs>
                <w:tab w:val="left" w:pos="1025"/>
              </w:tabs>
              <w:spacing w:line="240" w:lineRule="auto"/>
              <w:ind w:hanging="14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 упаковки освоенные [тонн]</w:t>
            </w:r>
          </w:p>
        </w:tc>
        <w:tc>
          <w:tcPr>
            <w:tcW w:w="7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position w:val="9"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 xml:space="preserve">2 </w:t>
            </w:r>
            <w:r w:rsidRPr="008A53F6">
              <w:rPr>
                <w:sz w:val="24"/>
                <w:szCs w:val="24"/>
              </w:rPr>
              <w:t>Операция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8A53F6">
              <w:rPr>
                <w:sz w:val="24"/>
                <w:szCs w:val="24"/>
              </w:rPr>
              <w:t>по</w:t>
            </w:r>
            <w:r w:rsidRPr="008A53F6">
              <w:rPr>
                <w:spacing w:val="-13"/>
                <w:sz w:val="24"/>
                <w:szCs w:val="24"/>
              </w:rPr>
              <w:t xml:space="preserve"> </w:t>
            </w:r>
            <w:r w:rsidRPr="008A53F6">
              <w:rPr>
                <w:sz w:val="24"/>
                <w:szCs w:val="24"/>
              </w:rPr>
              <w:t>освоению, которой были подвергнуты</w:t>
            </w:r>
            <w:proofErr w:type="gramEnd"/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отходы</w:t>
            </w:r>
          </w:p>
        </w:tc>
        <w:tc>
          <w:tcPr>
            <w:tcW w:w="10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3</w:t>
            </w:r>
            <w:r w:rsidRPr="008A53F6">
              <w:rPr>
                <w:sz w:val="24"/>
                <w:szCs w:val="24"/>
              </w:rPr>
              <w:t>Наименование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производителя, который предоставил отходы +</w:t>
            </w:r>
            <w:r w:rsidRPr="008A53F6">
              <w:rPr>
                <w:spacing w:val="-18"/>
                <w:sz w:val="24"/>
                <w:szCs w:val="24"/>
              </w:rPr>
              <w:t xml:space="preserve"> </w:t>
            </w:r>
            <w:r w:rsidRPr="008A53F6">
              <w:rPr>
                <w:sz w:val="24"/>
                <w:szCs w:val="24"/>
              </w:rPr>
              <w:t>IDNO</w:t>
            </w:r>
          </w:p>
        </w:tc>
        <w:tc>
          <w:tcPr>
            <w:tcW w:w="9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Количество и стоимость [тонн]</w:t>
            </w:r>
          </w:p>
        </w:tc>
        <w:tc>
          <w:tcPr>
            <w:tcW w:w="8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position w:val="9"/>
                <w:sz w:val="24"/>
                <w:szCs w:val="24"/>
              </w:rPr>
              <w:t>4</w:t>
            </w:r>
            <w:r w:rsidRPr="008A53F6">
              <w:rPr>
                <w:sz w:val="24"/>
                <w:szCs w:val="24"/>
              </w:rPr>
              <w:t>Качество</w:t>
            </w:r>
          </w:p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производителя, который поставил отходы</w:t>
            </w:r>
          </w:p>
        </w:tc>
      </w:tr>
      <w:tr w:rsidR="008A53F6" w:rsidRPr="008A53F6" w:rsidTr="00D450D9">
        <w:trPr>
          <w:trHeight w:val="301"/>
        </w:trPr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1</w:t>
            </w:r>
          </w:p>
        </w:tc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2</w:t>
            </w:r>
          </w:p>
        </w:tc>
        <w:tc>
          <w:tcPr>
            <w:tcW w:w="7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3</w:t>
            </w:r>
          </w:p>
        </w:tc>
        <w:tc>
          <w:tcPr>
            <w:tcW w:w="10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4</w:t>
            </w:r>
          </w:p>
        </w:tc>
        <w:tc>
          <w:tcPr>
            <w:tcW w:w="9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5</w:t>
            </w:r>
          </w:p>
        </w:tc>
        <w:tc>
          <w:tcPr>
            <w:tcW w:w="8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 w:rsidRPr="008A53F6">
              <w:rPr>
                <w:sz w:val="24"/>
                <w:szCs w:val="24"/>
              </w:rPr>
              <w:t>6</w:t>
            </w:r>
          </w:p>
        </w:tc>
      </w:tr>
      <w:tr w:rsidR="008A53F6" w:rsidRPr="008A53F6" w:rsidTr="00D450D9">
        <w:trPr>
          <w:trHeight w:val="353"/>
        </w:trPr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8A53F6" w:rsidRPr="008A53F6" w:rsidTr="00D450D9">
        <w:trPr>
          <w:trHeight w:val="277"/>
        </w:trPr>
        <w:tc>
          <w:tcPr>
            <w:tcW w:w="6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A53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A53F6" w:rsidRPr="008A53F6" w:rsidRDefault="008A53F6" w:rsidP="008A53F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Указывается в тоннах с двумя десятичными знаками после запятой.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1</w:t>
      </w:r>
      <w:proofErr w:type="gramStart"/>
      <w:r w:rsidRPr="008A53F6">
        <w:rPr>
          <w:rFonts w:cstheme="majorBidi"/>
          <w:sz w:val="24"/>
          <w:szCs w:val="24"/>
          <w:vertAlign w:val="superscript"/>
        </w:rPr>
        <w:t xml:space="preserve"> </w:t>
      </w:r>
      <w:r w:rsidRPr="008A53F6">
        <w:rPr>
          <w:rFonts w:cstheme="majorBidi"/>
          <w:sz w:val="24"/>
          <w:szCs w:val="24"/>
        </w:rPr>
        <w:t>У</w:t>
      </w:r>
      <w:proofErr w:type="gramEnd"/>
      <w:r w:rsidRPr="008A53F6">
        <w:rPr>
          <w:rFonts w:cstheme="majorBidi"/>
          <w:sz w:val="24"/>
          <w:szCs w:val="24"/>
        </w:rPr>
        <w:t>казывается, при необходимости, стекло, пластик, бумага-картон, металл, древесина или прочее.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2</w:t>
      </w:r>
      <w:proofErr w:type="gramStart"/>
      <w:r w:rsidRPr="008A53F6">
        <w:rPr>
          <w:rFonts w:cstheme="majorBidi"/>
          <w:sz w:val="24"/>
          <w:szCs w:val="24"/>
        </w:rPr>
        <w:t xml:space="preserve"> У</w:t>
      </w:r>
      <w:proofErr w:type="gramEnd"/>
      <w:r w:rsidRPr="008A53F6">
        <w:rPr>
          <w:rFonts w:cstheme="majorBidi"/>
          <w:sz w:val="24"/>
          <w:szCs w:val="24"/>
        </w:rPr>
        <w:t>казывается, имела ли место операция по материальной переработке или другой форме переработке (в этом случае следует указать точную форму переработки), или если имело место освоение с помощью других методов, отличных от переработки (в этом случае следует точно указать форму освоения).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3</w:t>
      </w:r>
      <w:proofErr w:type="gramStart"/>
      <w:r w:rsidRPr="008A53F6">
        <w:rPr>
          <w:rFonts w:cstheme="majorBidi"/>
          <w:sz w:val="24"/>
          <w:szCs w:val="24"/>
          <w:vertAlign w:val="superscript"/>
        </w:rPr>
        <w:t xml:space="preserve"> </w:t>
      </w:r>
      <w:r w:rsidRPr="008A53F6">
        <w:rPr>
          <w:rFonts w:cstheme="majorBidi"/>
          <w:sz w:val="24"/>
          <w:szCs w:val="24"/>
        </w:rPr>
        <w:t>З</w:t>
      </w:r>
      <w:proofErr w:type="gramEnd"/>
      <w:r w:rsidRPr="008A53F6">
        <w:rPr>
          <w:rFonts w:cstheme="majorBidi"/>
          <w:sz w:val="24"/>
          <w:szCs w:val="24"/>
        </w:rPr>
        <w:t>аполняется по одной строке для каждого авторизованного оператора по освоению.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</w:rPr>
        <w:t>Отходы упаковки, импортируемые в целях освоения, не указываются.</w:t>
      </w:r>
    </w:p>
    <w:p w:rsidR="008A53F6" w:rsidRPr="008A53F6" w:rsidRDefault="008A53F6" w:rsidP="008A53F6">
      <w:pPr>
        <w:spacing w:line="240" w:lineRule="auto"/>
        <w:rPr>
          <w:rFonts w:cstheme="majorBidi"/>
          <w:sz w:val="24"/>
          <w:szCs w:val="24"/>
        </w:rPr>
      </w:pPr>
    </w:p>
    <w:p w:rsidR="008A53F6" w:rsidRPr="008A53F6" w:rsidRDefault="008A53F6" w:rsidP="008A53F6">
      <w:pPr>
        <w:tabs>
          <w:tab w:val="left" w:pos="709"/>
        </w:tabs>
        <w:spacing w:line="240" w:lineRule="auto"/>
        <w:rPr>
          <w:rFonts w:cstheme="majorBidi"/>
          <w:sz w:val="24"/>
          <w:szCs w:val="24"/>
        </w:rPr>
      </w:pPr>
      <w:r w:rsidRPr="008A53F6">
        <w:rPr>
          <w:rFonts w:cstheme="majorBidi"/>
          <w:sz w:val="24"/>
          <w:szCs w:val="24"/>
          <w:vertAlign w:val="superscript"/>
        </w:rPr>
        <w:t>4</w:t>
      </w:r>
      <w:r w:rsidRPr="008A53F6">
        <w:rPr>
          <w:rFonts w:cstheme="majorBidi"/>
          <w:sz w:val="24"/>
          <w:szCs w:val="24"/>
        </w:rPr>
        <w:t>Указывается, при необходимости, является ли сборщиком, коммерсантом или оператором по уборке мусора.</w:t>
      </w:r>
    </w:p>
    <w:p w:rsidR="008A53F6" w:rsidRPr="008A53F6" w:rsidRDefault="008A53F6" w:rsidP="008A53F6">
      <w:pPr>
        <w:tabs>
          <w:tab w:val="left" w:pos="709"/>
        </w:tabs>
        <w:spacing w:line="240" w:lineRule="auto"/>
        <w:rPr>
          <w:rFonts w:cstheme="majorBidi"/>
          <w:sz w:val="24"/>
          <w:szCs w:val="24"/>
        </w:rPr>
      </w:pPr>
    </w:p>
    <w:p w:rsidR="00D95E5F" w:rsidRPr="008A53F6" w:rsidRDefault="00D95E5F" w:rsidP="008A53F6">
      <w:pPr>
        <w:spacing w:line="240" w:lineRule="auto"/>
        <w:rPr>
          <w:sz w:val="24"/>
          <w:szCs w:val="24"/>
        </w:rPr>
      </w:pPr>
    </w:p>
    <w:sectPr w:rsidR="00D95E5F" w:rsidRPr="008A53F6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F6"/>
    <w:rsid w:val="00035534"/>
    <w:rsid w:val="0044327B"/>
    <w:rsid w:val="008A53F6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3F6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8A53F6"/>
    <w:pPr>
      <w:widowControl w:val="0"/>
      <w:autoSpaceDE w:val="0"/>
      <w:autoSpaceDN w:val="0"/>
      <w:spacing w:after="0" w:line="240" w:lineRule="atLeas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A53F6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3F6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8A53F6"/>
    <w:pPr>
      <w:widowControl w:val="0"/>
      <w:autoSpaceDE w:val="0"/>
      <w:autoSpaceDN w:val="0"/>
      <w:spacing w:after="0" w:line="240" w:lineRule="atLeas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A53F6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1347</Words>
  <Characters>7682</Characters>
  <Application>Microsoft Office Word</Application>
  <DocSecurity>0</DocSecurity>
  <Lines>64</Lines>
  <Paragraphs>18</Paragraphs>
  <ScaleCrop>false</ScaleCrop>
  <Company/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2020-08-25T07:56:00Z</dcterms:created>
  <dcterms:modified xsi:type="dcterms:W3CDTF">2020-08-25T07:58:00Z</dcterms:modified>
</cp:coreProperties>
</file>